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56B1" w14:textId="77777777" w:rsidR="00104824" w:rsidRDefault="00177B84" w:rsidP="00104824">
      <w:pPr>
        <w:widowControl w:val="0"/>
        <w:suppressAutoHyphens/>
        <w:spacing w:after="0" w:line="240" w:lineRule="auto"/>
        <w:jc w:val="center"/>
        <w:rPr>
          <w:rFonts w:ascii="Garamond" w:eastAsia="Helvetica Neue" w:hAnsi="Garamond" w:cs="Tahoma"/>
          <w:b/>
          <w:sz w:val="28"/>
          <w:szCs w:val="32"/>
          <w:lang w:eastAsia="it-IT"/>
        </w:rPr>
      </w:pPr>
      <w:r w:rsidRPr="00177B84">
        <w:rPr>
          <w:rFonts w:ascii="Garamond" w:eastAsia="Helvetica Neue" w:hAnsi="Garamond" w:cs="Tahoma"/>
          <w:b/>
          <w:sz w:val="28"/>
          <w:szCs w:val="32"/>
          <w:lang w:eastAsia="it-IT"/>
        </w:rPr>
        <w:t xml:space="preserve">GISMONDI 1754: </w:t>
      </w:r>
    </w:p>
    <w:p w14:paraId="4D617D58" w14:textId="55C5C860" w:rsidR="00104824" w:rsidRDefault="00B846DD" w:rsidP="00104824">
      <w:pPr>
        <w:widowControl w:val="0"/>
        <w:suppressAutoHyphens/>
        <w:spacing w:after="0" w:line="240" w:lineRule="auto"/>
        <w:jc w:val="center"/>
        <w:rPr>
          <w:rFonts w:ascii="Garamond" w:eastAsia="Helvetica Neue" w:hAnsi="Garamond" w:cs="Tahoma"/>
          <w:b/>
          <w:sz w:val="28"/>
          <w:szCs w:val="32"/>
          <w:lang w:eastAsia="it-IT"/>
        </w:rPr>
      </w:pPr>
      <w:r>
        <w:rPr>
          <w:rFonts w:ascii="Garamond" w:eastAsia="Helvetica Neue" w:hAnsi="Garamond" w:cs="Tahoma"/>
          <w:b/>
          <w:sz w:val="28"/>
          <w:szCs w:val="32"/>
          <w:lang w:eastAsia="it-IT"/>
        </w:rPr>
        <w:t xml:space="preserve">RIPRENDE LA PRODUZIONE E </w:t>
      </w:r>
      <w:r w:rsidR="00104824">
        <w:rPr>
          <w:rFonts w:ascii="Garamond" w:eastAsia="Helvetica Neue" w:hAnsi="Garamond" w:cs="Tahoma"/>
          <w:b/>
          <w:sz w:val="28"/>
          <w:szCs w:val="32"/>
          <w:lang w:eastAsia="it-IT"/>
        </w:rPr>
        <w:t>LANCIA IL PROPRIO E-COMM</w:t>
      </w:r>
      <w:r w:rsidR="00293DF6">
        <w:rPr>
          <w:rFonts w:ascii="Garamond" w:eastAsia="Helvetica Neue" w:hAnsi="Garamond" w:cs="Tahoma"/>
          <w:b/>
          <w:sz w:val="28"/>
          <w:szCs w:val="32"/>
          <w:lang w:eastAsia="it-IT"/>
        </w:rPr>
        <w:t>E</w:t>
      </w:r>
      <w:r w:rsidR="00104824">
        <w:rPr>
          <w:rFonts w:ascii="Garamond" w:eastAsia="Helvetica Neue" w:hAnsi="Garamond" w:cs="Tahoma"/>
          <w:b/>
          <w:sz w:val="28"/>
          <w:szCs w:val="32"/>
          <w:lang w:eastAsia="it-IT"/>
        </w:rPr>
        <w:t>RCE</w:t>
      </w:r>
    </w:p>
    <w:p w14:paraId="2C77F199" w14:textId="77777777" w:rsidR="00104824" w:rsidRDefault="00104824" w:rsidP="00177B84">
      <w:pPr>
        <w:widowControl w:val="0"/>
        <w:suppressAutoHyphens/>
        <w:spacing w:after="0" w:line="240" w:lineRule="auto"/>
        <w:jc w:val="center"/>
        <w:rPr>
          <w:rFonts w:ascii="Garamond" w:eastAsia="Helvetica Neue" w:hAnsi="Garamond" w:cs="Tahoma"/>
          <w:b/>
          <w:sz w:val="32"/>
          <w:szCs w:val="36"/>
          <w:lang w:eastAsia="it-IT"/>
        </w:rPr>
      </w:pPr>
      <w:r w:rsidRPr="00104824">
        <w:rPr>
          <w:rFonts w:ascii="Garamond" w:eastAsia="Helvetica Neue" w:hAnsi="Garamond" w:cs="Tahoma"/>
          <w:b/>
          <w:sz w:val="32"/>
          <w:szCs w:val="36"/>
          <w:lang w:eastAsia="it-IT"/>
        </w:rPr>
        <w:t xml:space="preserve">Siglato un accordo con la piattaforma di vendite online di lusso </w:t>
      </w:r>
    </w:p>
    <w:p w14:paraId="0E04592A" w14:textId="67C5DB38" w:rsidR="00177B84" w:rsidRPr="00104824" w:rsidRDefault="00104824" w:rsidP="00177B84">
      <w:pPr>
        <w:widowControl w:val="0"/>
        <w:suppressAutoHyphens/>
        <w:spacing w:after="0" w:line="240" w:lineRule="auto"/>
        <w:jc w:val="center"/>
        <w:rPr>
          <w:rFonts w:ascii="Garamond" w:eastAsia="Helvetica Neue" w:hAnsi="Garamond" w:cs="Tahoma"/>
          <w:b/>
          <w:sz w:val="32"/>
          <w:szCs w:val="36"/>
          <w:lang w:eastAsia="it-IT"/>
        </w:rPr>
      </w:pPr>
      <w:r w:rsidRPr="00104824">
        <w:rPr>
          <w:rFonts w:ascii="Garamond" w:eastAsia="Helvetica Neue" w:hAnsi="Garamond" w:cs="Tahoma"/>
          <w:b/>
          <w:sz w:val="32"/>
          <w:szCs w:val="36"/>
          <w:lang w:eastAsia="it-IT"/>
        </w:rPr>
        <w:t>“Moda Operandi”</w:t>
      </w:r>
    </w:p>
    <w:p w14:paraId="73B3D592" w14:textId="77777777" w:rsidR="00525621" w:rsidRDefault="00525621" w:rsidP="00177B84">
      <w:pPr>
        <w:widowControl w:val="0"/>
        <w:suppressAutoHyphens/>
        <w:spacing w:after="0" w:line="240" w:lineRule="auto"/>
        <w:jc w:val="center"/>
        <w:rPr>
          <w:rFonts w:ascii="Garamond" w:eastAsia="Helvetica Neue" w:hAnsi="Garamond" w:cs="Tahoma"/>
          <w:b/>
          <w:sz w:val="28"/>
          <w:szCs w:val="32"/>
          <w:lang w:eastAsia="it-IT"/>
        </w:rPr>
      </w:pPr>
    </w:p>
    <w:p w14:paraId="57DD6830" w14:textId="77777777" w:rsidR="00177B84" w:rsidRPr="00177B84" w:rsidRDefault="00177B84" w:rsidP="00177B84">
      <w:pPr>
        <w:spacing w:after="0" w:line="240" w:lineRule="auto"/>
        <w:jc w:val="both"/>
        <w:rPr>
          <w:rFonts w:ascii="Garamond" w:eastAsia="Arial" w:hAnsi="Garamond" w:cs="Calibri"/>
          <w:sz w:val="24"/>
          <w:szCs w:val="24"/>
          <w:lang w:eastAsia="it-IT"/>
        </w:rPr>
      </w:pPr>
    </w:p>
    <w:p w14:paraId="63F2E1A9" w14:textId="60C7D348" w:rsidR="00177B84" w:rsidRDefault="00177B84" w:rsidP="00177B84">
      <w:pPr>
        <w:widowControl w:val="0"/>
        <w:suppressAutoHyphens/>
        <w:spacing w:after="0" w:line="240" w:lineRule="auto"/>
        <w:jc w:val="both"/>
        <w:rPr>
          <w:rFonts w:ascii="Garamond" w:eastAsia="Arial" w:hAnsi="Garamond" w:cs="Calibri"/>
          <w:sz w:val="24"/>
          <w:szCs w:val="24"/>
          <w:lang w:val="it" w:eastAsia="it-IT"/>
        </w:rPr>
      </w:pPr>
      <w:r w:rsidRPr="00177B84">
        <w:rPr>
          <w:rFonts w:ascii="Garamond" w:eastAsia="Arial" w:hAnsi="Garamond" w:cs="Calibri"/>
          <w:i/>
          <w:iCs/>
          <w:sz w:val="24"/>
          <w:szCs w:val="24"/>
          <w:lang w:val="it" w:eastAsia="it-IT"/>
        </w:rPr>
        <w:t xml:space="preserve">Genova, </w:t>
      </w:r>
      <w:r w:rsidR="00B846DD">
        <w:rPr>
          <w:rFonts w:ascii="Garamond" w:eastAsia="Arial" w:hAnsi="Garamond" w:cs="Calibri"/>
          <w:i/>
          <w:iCs/>
          <w:sz w:val="24"/>
          <w:szCs w:val="24"/>
          <w:lang w:val="it" w:eastAsia="it-IT"/>
        </w:rPr>
        <w:t>5 maggio</w:t>
      </w:r>
      <w:r w:rsidRPr="00177B84">
        <w:rPr>
          <w:rFonts w:ascii="Garamond" w:eastAsia="Arial" w:hAnsi="Garamond" w:cs="Calibri"/>
          <w:i/>
          <w:iCs/>
          <w:sz w:val="24"/>
          <w:szCs w:val="24"/>
          <w:lang w:val="it" w:eastAsia="it-IT"/>
        </w:rPr>
        <w:t xml:space="preserve"> 2020</w:t>
      </w:r>
      <w:r w:rsidRPr="00177B84">
        <w:rPr>
          <w:rFonts w:ascii="Garamond" w:eastAsia="Arial" w:hAnsi="Garamond" w:cs="Calibri"/>
          <w:sz w:val="24"/>
          <w:szCs w:val="24"/>
          <w:lang w:val="it" w:eastAsia="it-IT"/>
        </w:rPr>
        <w:t xml:space="preserve"> –</w:t>
      </w:r>
      <w:r w:rsidRPr="00177B84">
        <w:rPr>
          <w:rFonts w:ascii="Garamond" w:eastAsia="Arial" w:hAnsi="Garamond" w:cs="Calibri" w:hint="eastAsia"/>
          <w:b/>
          <w:bCs/>
          <w:sz w:val="24"/>
          <w:szCs w:val="24"/>
          <w:lang w:val="it" w:eastAsia="it-IT"/>
        </w:rPr>
        <w:t>Gismondi 1754</w:t>
      </w:r>
      <w:r w:rsidRPr="00177B84">
        <w:rPr>
          <w:rFonts w:ascii="Garamond" w:eastAsia="Arial" w:hAnsi="Garamond" w:cs="Calibri" w:hint="eastAsia"/>
          <w:i/>
          <w:iCs/>
          <w:sz w:val="24"/>
          <w:szCs w:val="24"/>
          <w:lang w:val="it" w:eastAsia="it-IT"/>
        </w:rPr>
        <w:t xml:space="preserve"> </w:t>
      </w:r>
      <w:r w:rsidRPr="00177B84">
        <w:rPr>
          <w:rFonts w:ascii="Garamond" w:eastAsia="Arial" w:hAnsi="Garamond" w:cs="Calibri"/>
          <w:i/>
          <w:iCs/>
          <w:sz w:val="24"/>
          <w:szCs w:val="24"/>
          <w:lang w:val="it" w:eastAsia="it-IT"/>
        </w:rPr>
        <w:t xml:space="preserve">(AIM </w:t>
      </w:r>
      <w:proofErr w:type="spellStart"/>
      <w:r w:rsidRPr="00177B84">
        <w:rPr>
          <w:rFonts w:ascii="Garamond" w:eastAsia="Arial" w:hAnsi="Garamond" w:cs="Calibri"/>
          <w:i/>
          <w:iCs/>
          <w:sz w:val="24"/>
          <w:szCs w:val="24"/>
          <w:lang w:val="it" w:eastAsia="it-IT"/>
        </w:rPr>
        <w:t>ticker</w:t>
      </w:r>
      <w:proofErr w:type="spellEnd"/>
      <w:r w:rsidRPr="00177B84">
        <w:rPr>
          <w:rFonts w:ascii="Garamond" w:eastAsia="Arial" w:hAnsi="Garamond" w:cs="Calibri"/>
          <w:i/>
          <w:iCs/>
          <w:sz w:val="24"/>
          <w:szCs w:val="24"/>
          <w:lang w:val="it" w:eastAsia="it-IT"/>
        </w:rPr>
        <w:t xml:space="preserve"> GIS)</w:t>
      </w:r>
      <w:r w:rsidRPr="00177B84">
        <w:rPr>
          <w:rFonts w:ascii="Garamond" w:eastAsia="Arial" w:hAnsi="Garamond" w:cs="Calibri"/>
          <w:sz w:val="24"/>
          <w:szCs w:val="24"/>
          <w:lang w:val="it" w:eastAsia="it-IT"/>
        </w:rPr>
        <w:t>, storica Società genovese che produce gioielli di altissima gamma, a</w:t>
      </w:r>
      <w:r w:rsidR="00B846DD">
        <w:rPr>
          <w:rFonts w:ascii="Garamond" w:eastAsia="Arial" w:hAnsi="Garamond" w:cs="Calibri"/>
          <w:sz w:val="24"/>
          <w:szCs w:val="24"/>
          <w:lang w:val="it" w:eastAsia="it-IT"/>
        </w:rPr>
        <w:t xml:space="preserve">nnuncia </w:t>
      </w:r>
      <w:r w:rsidR="004133ED">
        <w:rPr>
          <w:rFonts w:ascii="Garamond" w:eastAsia="Arial" w:hAnsi="Garamond" w:cs="Calibri"/>
          <w:sz w:val="24"/>
          <w:szCs w:val="24"/>
          <w:lang w:val="it" w:eastAsia="it-IT"/>
        </w:rPr>
        <w:t xml:space="preserve">che dal 4 maggio </w:t>
      </w:r>
      <w:r w:rsidR="00DD677B">
        <w:rPr>
          <w:rFonts w:ascii="Garamond" w:eastAsia="Arial" w:hAnsi="Garamond" w:cs="Calibri"/>
          <w:sz w:val="24"/>
          <w:szCs w:val="24"/>
          <w:lang w:val="it" w:eastAsia="it-IT"/>
        </w:rPr>
        <w:t>è</w:t>
      </w:r>
      <w:r w:rsidR="004133ED">
        <w:rPr>
          <w:rFonts w:ascii="Garamond" w:eastAsia="Arial" w:hAnsi="Garamond" w:cs="Calibri"/>
          <w:sz w:val="24"/>
          <w:szCs w:val="24"/>
          <w:lang w:val="it" w:eastAsia="it-IT"/>
        </w:rPr>
        <w:t xml:space="preserve"> ripresa</w:t>
      </w:r>
      <w:r w:rsidRPr="00177B84">
        <w:rPr>
          <w:rFonts w:ascii="Garamond" w:eastAsia="Arial" w:hAnsi="Garamond" w:cs="Calibri"/>
          <w:sz w:val="24"/>
          <w:szCs w:val="24"/>
          <w:lang w:val="it" w:eastAsia="it-IT"/>
        </w:rPr>
        <w:t xml:space="preserve"> la produzione delle </w:t>
      </w:r>
      <w:r w:rsidR="00DD677B">
        <w:rPr>
          <w:rFonts w:ascii="Garamond" w:eastAsia="Arial" w:hAnsi="Garamond" w:cs="Calibri"/>
          <w:sz w:val="24"/>
          <w:szCs w:val="24"/>
          <w:lang w:val="it" w:eastAsia="it-IT"/>
        </w:rPr>
        <w:t xml:space="preserve">proprie </w:t>
      </w:r>
      <w:r w:rsidRPr="00177B84">
        <w:rPr>
          <w:rFonts w:ascii="Garamond" w:eastAsia="Arial" w:hAnsi="Garamond" w:cs="Calibri"/>
          <w:sz w:val="24"/>
          <w:szCs w:val="24"/>
          <w:lang w:val="it" w:eastAsia="it-IT"/>
        </w:rPr>
        <w:t xml:space="preserve">collezioni e gioielli </w:t>
      </w:r>
      <w:proofErr w:type="spellStart"/>
      <w:r w:rsidRPr="00177B84">
        <w:rPr>
          <w:rFonts w:ascii="Garamond" w:eastAsia="Arial" w:hAnsi="Garamond" w:cs="Calibri"/>
          <w:sz w:val="24"/>
          <w:szCs w:val="24"/>
          <w:lang w:val="it" w:eastAsia="it-IT"/>
        </w:rPr>
        <w:t>tailor</w:t>
      </w:r>
      <w:proofErr w:type="spellEnd"/>
      <w:r w:rsidR="00556A98">
        <w:rPr>
          <w:rFonts w:ascii="Garamond" w:eastAsia="Arial" w:hAnsi="Garamond" w:cs="Calibri"/>
          <w:sz w:val="24"/>
          <w:szCs w:val="24"/>
          <w:lang w:val="it" w:eastAsia="it-IT"/>
        </w:rPr>
        <w:t xml:space="preserve"> </w:t>
      </w:r>
      <w:r w:rsidRPr="00177B84">
        <w:rPr>
          <w:rFonts w:ascii="Garamond" w:eastAsia="Arial" w:hAnsi="Garamond" w:cs="Calibri"/>
          <w:sz w:val="24"/>
          <w:szCs w:val="24"/>
          <w:lang w:val="it" w:eastAsia="it-IT"/>
        </w:rPr>
        <w:t>made</w:t>
      </w:r>
      <w:r w:rsidR="00556A98">
        <w:rPr>
          <w:rFonts w:ascii="Garamond" w:eastAsia="Arial" w:hAnsi="Garamond" w:cs="Calibri"/>
          <w:sz w:val="24"/>
          <w:szCs w:val="24"/>
          <w:lang w:val="it" w:eastAsia="it-IT"/>
        </w:rPr>
        <w:t xml:space="preserve">, che si era dovuta interrompere in ottemperanza al decreto </w:t>
      </w:r>
      <w:r w:rsidR="004133ED">
        <w:rPr>
          <w:rFonts w:ascii="Garamond" w:eastAsia="Arial" w:hAnsi="Garamond" w:cs="Calibri"/>
          <w:sz w:val="24"/>
          <w:szCs w:val="24"/>
          <w:lang w:val="it" w:eastAsia="it-IT"/>
        </w:rPr>
        <w:t>“</w:t>
      </w:r>
      <w:r w:rsidR="00556A98">
        <w:rPr>
          <w:rFonts w:ascii="Garamond" w:eastAsia="Arial" w:hAnsi="Garamond" w:cs="Calibri"/>
          <w:sz w:val="24"/>
          <w:szCs w:val="24"/>
          <w:lang w:val="it" w:eastAsia="it-IT"/>
        </w:rPr>
        <w:t>Cura Italia</w:t>
      </w:r>
      <w:r w:rsidR="004133ED">
        <w:rPr>
          <w:rFonts w:ascii="Garamond" w:eastAsia="Arial" w:hAnsi="Garamond" w:cs="Calibri"/>
          <w:sz w:val="24"/>
          <w:szCs w:val="24"/>
          <w:lang w:val="it" w:eastAsia="it-IT"/>
        </w:rPr>
        <w:t>”</w:t>
      </w:r>
      <w:r w:rsidR="00556A98">
        <w:rPr>
          <w:rFonts w:ascii="Garamond" w:eastAsia="Arial" w:hAnsi="Garamond" w:cs="Calibri"/>
          <w:sz w:val="24"/>
          <w:szCs w:val="24"/>
          <w:lang w:val="it" w:eastAsia="it-IT"/>
        </w:rPr>
        <w:t xml:space="preserve"> del Governo</w:t>
      </w:r>
      <w:r w:rsidRPr="00177B84">
        <w:rPr>
          <w:rFonts w:ascii="Garamond" w:eastAsia="Arial" w:hAnsi="Garamond" w:cs="Calibri"/>
          <w:sz w:val="24"/>
          <w:szCs w:val="24"/>
          <w:lang w:val="it" w:eastAsia="it-IT"/>
        </w:rPr>
        <w:t>. I maestri orafi valenzani</w:t>
      </w:r>
      <w:r w:rsidR="004133ED">
        <w:rPr>
          <w:rFonts w:ascii="Garamond" w:eastAsia="Arial" w:hAnsi="Garamond" w:cs="Calibri"/>
          <w:sz w:val="24"/>
          <w:szCs w:val="24"/>
          <w:lang w:val="it" w:eastAsia="it-IT"/>
        </w:rPr>
        <w:t>,</w:t>
      </w:r>
      <w:r w:rsidRPr="00177B84">
        <w:rPr>
          <w:rFonts w:ascii="Garamond" w:eastAsia="Arial" w:hAnsi="Garamond" w:cs="Calibri"/>
          <w:sz w:val="24"/>
          <w:szCs w:val="24"/>
          <w:lang w:val="it" w:eastAsia="it-IT"/>
        </w:rPr>
        <w:t xml:space="preserve"> </w:t>
      </w:r>
      <w:r w:rsidR="004133ED">
        <w:rPr>
          <w:rFonts w:ascii="Garamond" w:eastAsia="Arial" w:hAnsi="Garamond" w:cs="Calibri"/>
          <w:sz w:val="24"/>
          <w:szCs w:val="24"/>
          <w:lang w:val="it" w:eastAsia="it-IT"/>
        </w:rPr>
        <w:t xml:space="preserve">a cui Gismondi 1754 affida </w:t>
      </w:r>
      <w:r w:rsidR="00DD677B">
        <w:rPr>
          <w:rFonts w:ascii="Garamond" w:eastAsia="Arial" w:hAnsi="Garamond" w:cs="Calibri"/>
          <w:sz w:val="24"/>
          <w:szCs w:val="24"/>
          <w:lang w:val="it" w:eastAsia="it-IT"/>
        </w:rPr>
        <w:t>l</w:t>
      </w:r>
      <w:r w:rsidRPr="00177B84">
        <w:rPr>
          <w:rFonts w:ascii="Garamond" w:eastAsia="Arial" w:hAnsi="Garamond" w:cs="Calibri"/>
          <w:sz w:val="24"/>
          <w:szCs w:val="24"/>
          <w:lang w:val="it" w:eastAsia="it-IT"/>
        </w:rPr>
        <w:t xml:space="preserve">a fusione e </w:t>
      </w:r>
      <w:r w:rsidR="004133ED">
        <w:rPr>
          <w:rFonts w:ascii="Garamond" w:eastAsia="Arial" w:hAnsi="Garamond" w:cs="Calibri"/>
          <w:sz w:val="24"/>
          <w:szCs w:val="24"/>
          <w:lang w:val="it" w:eastAsia="it-IT"/>
        </w:rPr>
        <w:t xml:space="preserve">la </w:t>
      </w:r>
      <w:r w:rsidRPr="00177B84">
        <w:rPr>
          <w:rFonts w:ascii="Garamond" w:eastAsia="Arial" w:hAnsi="Garamond" w:cs="Calibri"/>
          <w:sz w:val="24"/>
          <w:szCs w:val="24"/>
          <w:lang w:val="it" w:eastAsia="it-IT"/>
        </w:rPr>
        <w:t>lavorazione di metalli preziosi con la cura che li contraddistingue</w:t>
      </w:r>
      <w:r w:rsidR="004133ED">
        <w:rPr>
          <w:rFonts w:ascii="Garamond" w:eastAsia="Arial" w:hAnsi="Garamond" w:cs="Calibri"/>
          <w:sz w:val="24"/>
          <w:szCs w:val="24"/>
          <w:lang w:val="it" w:eastAsia="it-IT"/>
        </w:rPr>
        <w:t>, sono tornati all’opera</w:t>
      </w:r>
      <w:r w:rsidR="00556A98">
        <w:rPr>
          <w:rFonts w:ascii="Garamond" w:eastAsia="Arial" w:hAnsi="Garamond" w:cs="Calibri"/>
          <w:sz w:val="24"/>
          <w:szCs w:val="24"/>
          <w:lang w:val="it" w:eastAsia="it-IT"/>
        </w:rPr>
        <w:t xml:space="preserve"> per </w:t>
      </w:r>
      <w:r w:rsidR="004133ED">
        <w:rPr>
          <w:rFonts w:ascii="Garamond" w:eastAsia="Arial" w:hAnsi="Garamond" w:cs="Calibri"/>
          <w:sz w:val="24"/>
          <w:szCs w:val="24"/>
          <w:lang w:val="it" w:eastAsia="it-IT"/>
        </w:rPr>
        <w:t xml:space="preserve">i nuovi prodotti </w:t>
      </w:r>
      <w:r w:rsidR="00DD677B">
        <w:rPr>
          <w:rFonts w:ascii="Garamond" w:eastAsia="Arial" w:hAnsi="Garamond" w:cs="Calibri"/>
          <w:sz w:val="24"/>
          <w:szCs w:val="24"/>
          <w:lang w:val="it" w:eastAsia="it-IT"/>
        </w:rPr>
        <w:t xml:space="preserve">ideati, </w:t>
      </w:r>
      <w:r w:rsidR="004133ED">
        <w:rPr>
          <w:rFonts w:ascii="Garamond" w:eastAsia="Arial" w:hAnsi="Garamond" w:cs="Calibri"/>
          <w:sz w:val="24"/>
          <w:szCs w:val="24"/>
          <w:lang w:val="it" w:eastAsia="it-IT"/>
        </w:rPr>
        <w:t>disegnati e creati da</w:t>
      </w:r>
      <w:r>
        <w:rPr>
          <w:rFonts w:ascii="Garamond" w:eastAsia="Arial" w:hAnsi="Garamond" w:cs="Calibri"/>
          <w:sz w:val="24"/>
          <w:szCs w:val="24"/>
          <w:lang w:val="it" w:eastAsia="it-IT"/>
        </w:rPr>
        <w:t xml:space="preserve"> </w:t>
      </w:r>
      <w:r w:rsidR="004133ED">
        <w:rPr>
          <w:rFonts w:ascii="Garamond" w:eastAsia="Arial" w:hAnsi="Garamond" w:cs="Calibri"/>
          <w:sz w:val="24"/>
          <w:szCs w:val="24"/>
          <w:lang w:val="it" w:eastAsia="it-IT"/>
        </w:rPr>
        <w:t xml:space="preserve">Massimo </w:t>
      </w:r>
      <w:r>
        <w:rPr>
          <w:rFonts w:ascii="Garamond" w:eastAsia="Arial" w:hAnsi="Garamond" w:cs="Calibri"/>
          <w:sz w:val="24"/>
          <w:szCs w:val="24"/>
          <w:lang w:val="it" w:eastAsia="it-IT"/>
        </w:rPr>
        <w:t>Gismondi</w:t>
      </w:r>
      <w:r w:rsidR="004133ED">
        <w:rPr>
          <w:rFonts w:ascii="Garamond" w:eastAsia="Arial" w:hAnsi="Garamond" w:cs="Calibri"/>
          <w:sz w:val="24"/>
          <w:szCs w:val="24"/>
          <w:lang w:val="it" w:eastAsia="it-IT"/>
        </w:rPr>
        <w:t>.</w:t>
      </w:r>
      <w:r>
        <w:rPr>
          <w:rFonts w:ascii="Garamond" w:eastAsia="Arial" w:hAnsi="Garamond" w:cs="Calibri"/>
          <w:sz w:val="24"/>
          <w:szCs w:val="24"/>
          <w:lang w:val="it" w:eastAsia="it-IT"/>
        </w:rPr>
        <w:t xml:space="preserve"> </w:t>
      </w:r>
    </w:p>
    <w:p w14:paraId="77C803A2" w14:textId="77777777" w:rsidR="009B2EBD" w:rsidRDefault="009B2EBD" w:rsidP="00177B84">
      <w:pPr>
        <w:widowControl w:val="0"/>
        <w:suppressAutoHyphens/>
        <w:spacing w:after="0" w:line="240" w:lineRule="auto"/>
        <w:jc w:val="both"/>
        <w:rPr>
          <w:rFonts w:ascii="Garamond" w:eastAsia="Arial" w:hAnsi="Garamond" w:cs="Calibri"/>
          <w:sz w:val="24"/>
          <w:szCs w:val="24"/>
          <w:lang w:val="it" w:eastAsia="it-IT"/>
        </w:rPr>
      </w:pPr>
    </w:p>
    <w:p w14:paraId="00638300" w14:textId="6703B8CD" w:rsidR="004133ED" w:rsidRDefault="00F305DF" w:rsidP="00177B84">
      <w:pPr>
        <w:widowControl w:val="0"/>
        <w:suppressAutoHyphens/>
        <w:spacing w:after="0" w:line="240" w:lineRule="auto"/>
        <w:jc w:val="both"/>
        <w:rPr>
          <w:rFonts w:ascii="Garamond" w:eastAsia="Arial" w:hAnsi="Garamond" w:cs="Calibri"/>
          <w:sz w:val="24"/>
          <w:szCs w:val="24"/>
          <w:lang w:val="it" w:eastAsia="it-IT"/>
        </w:rPr>
      </w:pPr>
      <w:r>
        <w:rPr>
          <w:rFonts w:ascii="Garamond" w:eastAsia="Arial" w:hAnsi="Garamond" w:cs="Calibri"/>
          <w:sz w:val="24"/>
          <w:szCs w:val="24"/>
          <w:lang w:val="it" w:eastAsia="it-IT"/>
        </w:rPr>
        <w:t>P</w:t>
      </w:r>
      <w:r w:rsidR="004133ED">
        <w:rPr>
          <w:rFonts w:ascii="Garamond" w:eastAsia="Arial" w:hAnsi="Garamond" w:cs="Calibri"/>
          <w:sz w:val="24"/>
          <w:szCs w:val="24"/>
          <w:lang w:val="it" w:eastAsia="it-IT"/>
        </w:rPr>
        <w:t xml:space="preserve">er far fronte alla chiusura dei negozi e dei retailer, </w:t>
      </w:r>
      <w:r w:rsidR="00104824">
        <w:rPr>
          <w:rFonts w:ascii="Garamond" w:eastAsia="Arial" w:hAnsi="Garamond" w:cs="Calibri"/>
          <w:sz w:val="24"/>
          <w:szCs w:val="24"/>
          <w:lang w:val="it" w:eastAsia="it-IT"/>
        </w:rPr>
        <w:t xml:space="preserve">che continuerà fino a nuove disposizioni governative, </w:t>
      </w:r>
      <w:r w:rsidR="00556A98">
        <w:rPr>
          <w:rFonts w:ascii="Garamond" w:eastAsia="Arial" w:hAnsi="Garamond" w:cs="Calibri"/>
          <w:sz w:val="24"/>
          <w:szCs w:val="24"/>
          <w:lang w:val="it" w:eastAsia="it-IT"/>
        </w:rPr>
        <w:t xml:space="preserve">Gismondi 1754 aveva da subito deciso di puntare </w:t>
      </w:r>
      <w:r w:rsidR="004133ED">
        <w:rPr>
          <w:rFonts w:ascii="Garamond" w:eastAsia="Arial" w:hAnsi="Garamond" w:cs="Calibri"/>
          <w:sz w:val="24"/>
          <w:szCs w:val="24"/>
          <w:lang w:val="it" w:eastAsia="it-IT"/>
        </w:rPr>
        <w:t xml:space="preserve">convintamente </w:t>
      </w:r>
      <w:r w:rsidR="00034030">
        <w:rPr>
          <w:rFonts w:ascii="Garamond" w:eastAsia="Arial" w:hAnsi="Garamond" w:cs="Calibri"/>
          <w:sz w:val="24"/>
          <w:szCs w:val="24"/>
          <w:lang w:val="it" w:eastAsia="it-IT"/>
        </w:rPr>
        <w:t>su un piano di distribuzione dei propri prodotti</w:t>
      </w:r>
      <w:r w:rsidR="004133ED" w:rsidRPr="004133ED">
        <w:rPr>
          <w:rFonts w:ascii="Garamond" w:eastAsia="Arial" w:hAnsi="Garamond" w:cs="Calibri"/>
          <w:sz w:val="24"/>
          <w:szCs w:val="24"/>
          <w:lang w:val="it" w:eastAsia="it-IT"/>
        </w:rPr>
        <w:t xml:space="preserve"> </w:t>
      </w:r>
      <w:r w:rsidR="004133ED">
        <w:rPr>
          <w:rFonts w:ascii="Garamond" w:eastAsia="Arial" w:hAnsi="Garamond" w:cs="Calibri"/>
          <w:sz w:val="24"/>
          <w:szCs w:val="24"/>
          <w:lang w:val="it" w:eastAsia="it-IT"/>
        </w:rPr>
        <w:t>sulle piattaforme online a livello globale</w:t>
      </w:r>
      <w:r w:rsidR="00034030">
        <w:rPr>
          <w:rFonts w:ascii="Garamond" w:eastAsia="Arial" w:hAnsi="Garamond" w:cs="Calibri"/>
          <w:sz w:val="24"/>
          <w:szCs w:val="24"/>
          <w:lang w:val="it" w:eastAsia="it-IT"/>
        </w:rPr>
        <w:t xml:space="preserve">. All’interno di questa strategia, la </w:t>
      </w:r>
      <w:r w:rsidR="004133ED">
        <w:rPr>
          <w:rFonts w:ascii="Garamond" w:eastAsia="Arial" w:hAnsi="Garamond" w:cs="Calibri"/>
          <w:sz w:val="24"/>
          <w:szCs w:val="24"/>
          <w:lang w:val="it" w:eastAsia="it-IT"/>
        </w:rPr>
        <w:t>S</w:t>
      </w:r>
      <w:r w:rsidR="00034030">
        <w:rPr>
          <w:rFonts w:ascii="Garamond" w:eastAsia="Arial" w:hAnsi="Garamond" w:cs="Calibri"/>
          <w:sz w:val="24"/>
          <w:szCs w:val="24"/>
          <w:lang w:val="it" w:eastAsia="it-IT"/>
        </w:rPr>
        <w:t>ocietà comunica di aver siglato un accordo con Moda</w:t>
      </w:r>
      <w:r w:rsidR="00293DF6">
        <w:rPr>
          <w:rFonts w:ascii="Garamond" w:eastAsia="Arial" w:hAnsi="Garamond" w:cs="Calibri"/>
          <w:sz w:val="24"/>
          <w:szCs w:val="24"/>
          <w:lang w:val="it" w:eastAsia="it-IT"/>
        </w:rPr>
        <w:t xml:space="preserve"> O</w:t>
      </w:r>
      <w:r w:rsidR="00034030">
        <w:rPr>
          <w:rFonts w:ascii="Garamond" w:eastAsia="Arial" w:hAnsi="Garamond" w:cs="Calibri"/>
          <w:sz w:val="24"/>
          <w:szCs w:val="24"/>
          <w:lang w:val="it" w:eastAsia="it-IT"/>
        </w:rPr>
        <w:t xml:space="preserve">perandi, uno dei principali marketplace internazionali di vendite online di accessori di lusso, per la vendita di alcune delle collezioni di gioielli a partire dalla fine mese di maggio. </w:t>
      </w:r>
      <w:r w:rsidR="006E4E5D">
        <w:rPr>
          <w:rFonts w:ascii="Garamond" w:eastAsia="Arial" w:hAnsi="Garamond" w:cs="Calibri"/>
          <w:sz w:val="24"/>
          <w:szCs w:val="24"/>
          <w:lang w:val="it" w:eastAsia="it-IT"/>
        </w:rPr>
        <w:t>La distribuzione dei prodotti attraverso</w:t>
      </w:r>
      <w:r w:rsidR="00034030">
        <w:rPr>
          <w:rFonts w:ascii="Garamond" w:eastAsia="Arial" w:hAnsi="Garamond" w:cs="Calibri"/>
          <w:sz w:val="24"/>
          <w:szCs w:val="24"/>
          <w:lang w:val="it" w:eastAsia="it-IT"/>
        </w:rPr>
        <w:t xml:space="preserve"> </w:t>
      </w:r>
      <w:r w:rsidR="006E4E5D">
        <w:rPr>
          <w:rFonts w:ascii="Garamond" w:eastAsia="Arial" w:hAnsi="Garamond" w:cs="Calibri"/>
          <w:sz w:val="24"/>
          <w:szCs w:val="24"/>
          <w:lang w:val="it" w:eastAsia="it-IT"/>
        </w:rPr>
        <w:t xml:space="preserve">le </w:t>
      </w:r>
      <w:r w:rsidR="00034030">
        <w:rPr>
          <w:rFonts w:ascii="Garamond" w:eastAsia="Arial" w:hAnsi="Garamond" w:cs="Calibri"/>
          <w:sz w:val="24"/>
          <w:szCs w:val="24"/>
          <w:lang w:val="it" w:eastAsia="it-IT"/>
        </w:rPr>
        <w:t>piattaforme e-commerce rappresenterà uno dei driver della politica commerciale della Società che</w:t>
      </w:r>
      <w:r w:rsidR="00A26569">
        <w:rPr>
          <w:rFonts w:ascii="Garamond" w:eastAsia="Arial" w:hAnsi="Garamond" w:cs="Calibri"/>
          <w:sz w:val="24"/>
          <w:szCs w:val="24"/>
          <w:lang w:val="it" w:eastAsia="it-IT"/>
        </w:rPr>
        <w:t>,</w:t>
      </w:r>
      <w:r w:rsidR="00034030">
        <w:rPr>
          <w:rFonts w:ascii="Garamond" w:eastAsia="Arial" w:hAnsi="Garamond" w:cs="Calibri"/>
          <w:sz w:val="24"/>
          <w:szCs w:val="24"/>
          <w:lang w:val="it" w:eastAsia="it-IT"/>
        </w:rPr>
        <w:t xml:space="preserve"> oltre a Moda</w:t>
      </w:r>
      <w:r w:rsidR="00293DF6">
        <w:rPr>
          <w:rFonts w:ascii="Garamond" w:eastAsia="Arial" w:hAnsi="Garamond" w:cs="Calibri"/>
          <w:sz w:val="24"/>
          <w:szCs w:val="24"/>
          <w:lang w:val="it" w:eastAsia="it-IT"/>
        </w:rPr>
        <w:t xml:space="preserve"> O</w:t>
      </w:r>
      <w:r w:rsidR="00034030">
        <w:rPr>
          <w:rFonts w:ascii="Garamond" w:eastAsia="Arial" w:hAnsi="Garamond" w:cs="Calibri"/>
          <w:sz w:val="24"/>
          <w:szCs w:val="24"/>
          <w:lang w:val="it" w:eastAsia="it-IT"/>
        </w:rPr>
        <w:t>perandi</w:t>
      </w:r>
      <w:r w:rsidR="00A26569">
        <w:rPr>
          <w:rFonts w:ascii="Garamond" w:eastAsia="Arial" w:hAnsi="Garamond" w:cs="Calibri"/>
          <w:sz w:val="24"/>
          <w:szCs w:val="24"/>
          <w:lang w:val="it" w:eastAsia="it-IT"/>
        </w:rPr>
        <w:t>,</w:t>
      </w:r>
      <w:r w:rsidR="00034030">
        <w:rPr>
          <w:rFonts w:ascii="Garamond" w:eastAsia="Arial" w:hAnsi="Garamond" w:cs="Calibri"/>
          <w:sz w:val="24"/>
          <w:szCs w:val="24"/>
          <w:lang w:val="it" w:eastAsia="it-IT"/>
        </w:rPr>
        <w:t xml:space="preserve"> </w:t>
      </w:r>
      <w:r>
        <w:rPr>
          <w:rFonts w:ascii="Garamond" w:eastAsia="Arial" w:hAnsi="Garamond" w:cs="Calibri"/>
          <w:sz w:val="24"/>
          <w:szCs w:val="24"/>
          <w:lang w:val="it" w:eastAsia="it-IT"/>
        </w:rPr>
        <w:t>sta</w:t>
      </w:r>
      <w:r w:rsidR="00034030">
        <w:rPr>
          <w:rFonts w:ascii="Garamond" w:eastAsia="Arial" w:hAnsi="Garamond" w:cs="Calibri"/>
          <w:sz w:val="24"/>
          <w:szCs w:val="24"/>
          <w:lang w:val="it" w:eastAsia="it-IT"/>
        </w:rPr>
        <w:t xml:space="preserve"> defin</w:t>
      </w:r>
      <w:r>
        <w:rPr>
          <w:rFonts w:ascii="Garamond" w:eastAsia="Arial" w:hAnsi="Garamond" w:cs="Calibri"/>
          <w:sz w:val="24"/>
          <w:szCs w:val="24"/>
          <w:lang w:val="it" w:eastAsia="it-IT"/>
        </w:rPr>
        <w:t>endo</w:t>
      </w:r>
      <w:r w:rsidR="00034030">
        <w:rPr>
          <w:rFonts w:ascii="Garamond" w:eastAsia="Arial" w:hAnsi="Garamond" w:cs="Calibri"/>
          <w:sz w:val="24"/>
          <w:szCs w:val="24"/>
          <w:lang w:val="it" w:eastAsia="it-IT"/>
        </w:rPr>
        <w:t xml:space="preserve"> ulteriori </w:t>
      </w:r>
      <w:r w:rsidR="006E4E5D">
        <w:rPr>
          <w:rFonts w:ascii="Garamond" w:eastAsia="Arial" w:hAnsi="Garamond" w:cs="Calibri"/>
          <w:sz w:val="24"/>
          <w:szCs w:val="24"/>
          <w:lang w:val="it" w:eastAsia="it-IT"/>
        </w:rPr>
        <w:t xml:space="preserve">accordi con altrettanti primari marketplace internazionali. </w:t>
      </w:r>
    </w:p>
    <w:p w14:paraId="05FAAAE0" w14:textId="77777777" w:rsidR="003F1D51" w:rsidRDefault="003F1D51" w:rsidP="00177B84">
      <w:pPr>
        <w:widowControl w:val="0"/>
        <w:suppressAutoHyphens/>
        <w:spacing w:after="0" w:line="240" w:lineRule="auto"/>
        <w:jc w:val="both"/>
        <w:rPr>
          <w:rFonts w:ascii="Garamond" w:eastAsia="Arial" w:hAnsi="Garamond" w:cs="Calibri"/>
          <w:sz w:val="24"/>
          <w:szCs w:val="24"/>
          <w:lang w:val="it" w:eastAsia="it-IT"/>
        </w:rPr>
      </w:pPr>
    </w:p>
    <w:p w14:paraId="243167D9" w14:textId="0EEBC53F" w:rsidR="00034030" w:rsidRDefault="006E4E5D" w:rsidP="00177B84">
      <w:pPr>
        <w:widowControl w:val="0"/>
        <w:suppressAutoHyphens/>
        <w:spacing w:after="0" w:line="240" w:lineRule="auto"/>
        <w:jc w:val="both"/>
        <w:rPr>
          <w:rFonts w:ascii="Garamond" w:eastAsia="Arial" w:hAnsi="Garamond" w:cs="Calibri"/>
          <w:sz w:val="24"/>
          <w:szCs w:val="24"/>
          <w:lang w:val="it" w:eastAsia="it-IT"/>
        </w:rPr>
      </w:pPr>
      <w:r>
        <w:rPr>
          <w:rFonts w:ascii="Garamond" w:eastAsia="Arial" w:hAnsi="Garamond" w:cs="Calibri"/>
          <w:sz w:val="24"/>
          <w:szCs w:val="24"/>
          <w:lang w:val="it" w:eastAsia="it-IT"/>
        </w:rPr>
        <w:t xml:space="preserve">Così come è ormai pronta l’infrastruttura digitale che consentirà ai clienti di Gismondi 1754 di poter </w:t>
      </w:r>
      <w:r w:rsidR="00E26CF3">
        <w:rPr>
          <w:rFonts w:ascii="Garamond" w:eastAsia="Arial" w:hAnsi="Garamond" w:cs="Calibri"/>
          <w:sz w:val="24"/>
          <w:szCs w:val="24"/>
          <w:lang w:val="it" w:eastAsia="it-IT"/>
        </w:rPr>
        <w:t>acquistare</w:t>
      </w:r>
      <w:r>
        <w:rPr>
          <w:rFonts w:ascii="Garamond" w:eastAsia="Arial" w:hAnsi="Garamond" w:cs="Calibri"/>
          <w:sz w:val="24"/>
          <w:szCs w:val="24"/>
          <w:lang w:val="it" w:eastAsia="it-IT"/>
        </w:rPr>
        <w:t xml:space="preserve"> </w:t>
      </w:r>
      <w:r w:rsidR="00E26CF3">
        <w:rPr>
          <w:rFonts w:ascii="Garamond" w:eastAsia="Arial" w:hAnsi="Garamond" w:cs="Calibri"/>
          <w:sz w:val="24"/>
          <w:szCs w:val="24"/>
          <w:lang w:val="it" w:eastAsia="it-IT"/>
        </w:rPr>
        <w:t xml:space="preserve">i </w:t>
      </w:r>
      <w:r>
        <w:rPr>
          <w:rFonts w:ascii="Garamond" w:eastAsia="Arial" w:hAnsi="Garamond" w:cs="Calibri"/>
          <w:sz w:val="24"/>
          <w:szCs w:val="24"/>
          <w:lang w:val="it" w:eastAsia="it-IT"/>
        </w:rPr>
        <w:t>gioielli direttamente dall</w:t>
      </w:r>
      <w:r w:rsidR="00E26CF3">
        <w:rPr>
          <w:rFonts w:ascii="Garamond" w:eastAsia="Arial" w:hAnsi="Garamond" w:cs="Calibri"/>
          <w:sz w:val="24"/>
          <w:szCs w:val="24"/>
          <w:lang w:val="it" w:eastAsia="it-IT"/>
        </w:rPr>
        <w:t>’</w:t>
      </w:r>
      <w:r>
        <w:rPr>
          <w:rFonts w:ascii="Garamond" w:eastAsia="Arial" w:hAnsi="Garamond" w:cs="Calibri"/>
          <w:sz w:val="24"/>
          <w:szCs w:val="24"/>
          <w:lang w:val="it" w:eastAsia="it-IT"/>
        </w:rPr>
        <w:t xml:space="preserve">online store della </w:t>
      </w:r>
      <w:r w:rsidR="00A141FF">
        <w:rPr>
          <w:rFonts w:ascii="Garamond" w:eastAsia="Arial" w:hAnsi="Garamond" w:cs="Calibri"/>
          <w:sz w:val="24"/>
          <w:szCs w:val="24"/>
          <w:lang w:val="it" w:eastAsia="it-IT"/>
        </w:rPr>
        <w:t>S</w:t>
      </w:r>
      <w:r>
        <w:rPr>
          <w:rFonts w:ascii="Garamond" w:eastAsia="Arial" w:hAnsi="Garamond" w:cs="Calibri"/>
          <w:sz w:val="24"/>
          <w:szCs w:val="24"/>
          <w:lang w:val="it" w:eastAsia="it-IT"/>
        </w:rPr>
        <w:t xml:space="preserve">ocietà: dal prossimo 8 maggio sarà operativa la piattaforma di e-commerce </w:t>
      </w:r>
      <w:r w:rsidR="00A141FF">
        <w:rPr>
          <w:rFonts w:ascii="Garamond" w:eastAsia="Arial" w:hAnsi="Garamond" w:cs="Calibri"/>
          <w:sz w:val="24"/>
          <w:szCs w:val="24"/>
          <w:lang w:val="it" w:eastAsia="it-IT"/>
        </w:rPr>
        <w:t xml:space="preserve">collegata al sito di Gismondi 1754 e, </w:t>
      </w:r>
      <w:r w:rsidR="00E26CF3">
        <w:rPr>
          <w:rFonts w:ascii="Garamond" w:eastAsia="Arial" w:hAnsi="Garamond" w:cs="Calibri"/>
          <w:sz w:val="24"/>
          <w:szCs w:val="24"/>
          <w:lang w:val="it" w:eastAsia="it-IT"/>
        </w:rPr>
        <w:t>dal</w:t>
      </w:r>
      <w:r w:rsidR="00A141FF">
        <w:rPr>
          <w:rFonts w:ascii="Garamond" w:eastAsia="Arial" w:hAnsi="Garamond" w:cs="Calibri"/>
          <w:sz w:val="24"/>
          <w:szCs w:val="24"/>
          <w:lang w:val="it" w:eastAsia="it-IT"/>
        </w:rPr>
        <w:t>la metà del mese di maggio, la stessa sarà raggiungibile anche dai canali social Instagram e Facebook.</w:t>
      </w:r>
    </w:p>
    <w:p w14:paraId="4242E695" w14:textId="4F39A152" w:rsidR="006E4E5D" w:rsidRDefault="006E4E5D" w:rsidP="00177B84">
      <w:pPr>
        <w:widowControl w:val="0"/>
        <w:suppressAutoHyphens/>
        <w:spacing w:after="0" w:line="240" w:lineRule="auto"/>
        <w:jc w:val="both"/>
        <w:rPr>
          <w:rFonts w:ascii="Garamond" w:eastAsia="Arial" w:hAnsi="Garamond" w:cs="Calibri"/>
          <w:sz w:val="24"/>
          <w:szCs w:val="24"/>
          <w:lang w:val="it" w:eastAsia="it-IT"/>
        </w:rPr>
      </w:pPr>
    </w:p>
    <w:p w14:paraId="70EEB5AE" w14:textId="334D4925" w:rsidR="00C05D0F" w:rsidRDefault="00C05D0F" w:rsidP="00C05D0F">
      <w:pPr>
        <w:widowControl w:val="0"/>
        <w:suppressAutoHyphens/>
        <w:spacing w:after="0" w:line="240" w:lineRule="auto"/>
        <w:jc w:val="both"/>
        <w:rPr>
          <w:rFonts w:ascii="Garamond" w:eastAsia="Arial" w:hAnsi="Garamond" w:cs="Calibri"/>
          <w:sz w:val="24"/>
          <w:szCs w:val="24"/>
          <w:lang w:val="it" w:eastAsia="it-IT"/>
        </w:rPr>
      </w:pPr>
      <w:r>
        <w:rPr>
          <w:rFonts w:ascii="Garamond" w:eastAsia="Arial" w:hAnsi="Garamond" w:cs="Calibri"/>
          <w:sz w:val="24"/>
          <w:szCs w:val="24"/>
          <w:lang w:val="it" w:eastAsia="it-IT"/>
        </w:rPr>
        <w:t>Dando attuazione al contingency plan predisposto dal manageme</w:t>
      </w:r>
      <w:r w:rsidR="00DD677B">
        <w:rPr>
          <w:rFonts w:ascii="Garamond" w:eastAsia="Arial" w:hAnsi="Garamond" w:cs="Calibri"/>
          <w:sz w:val="24"/>
          <w:szCs w:val="24"/>
          <w:lang w:val="it" w:eastAsia="it-IT"/>
        </w:rPr>
        <w:t>n</w:t>
      </w:r>
      <w:r>
        <w:rPr>
          <w:rFonts w:ascii="Garamond" w:eastAsia="Arial" w:hAnsi="Garamond" w:cs="Calibri"/>
          <w:sz w:val="24"/>
          <w:szCs w:val="24"/>
          <w:lang w:val="it" w:eastAsia="it-IT"/>
        </w:rPr>
        <w:t xml:space="preserve">t team, è stato </w:t>
      </w:r>
      <w:r w:rsidR="004133ED">
        <w:rPr>
          <w:rFonts w:ascii="Garamond" w:eastAsia="Arial" w:hAnsi="Garamond" w:cs="Calibri"/>
          <w:sz w:val="24"/>
          <w:szCs w:val="24"/>
          <w:lang w:val="it" w:eastAsia="it-IT"/>
        </w:rPr>
        <w:t xml:space="preserve">anche </w:t>
      </w:r>
      <w:r>
        <w:rPr>
          <w:rFonts w:ascii="Garamond" w:eastAsia="Arial" w:hAnsi="Garamond" w:cs="Calibri"/>
          <w:sz w:val="24"/>
          <w:szCs w:val="24"/>
          <w:lang w:val="it" w:eastAsia="it-IT"/>
        </w:rPr>
        <w:t xml:space="preserve">reso operativo il </w:t>
      </w:r>
      <w:proofErr w:type="spellStart"/>
      <w:r w:rsidRPr="00C05D0F">
        <w:rPr>
          <w:rFonts w:ascii="Garamond" w:eastAsia="Arial" w:hAnsi="Garamond" w:cs="Calibri"/>
          <w:sz w:val="24"/>
          <w:szCs w:val="24"/>
          <w:lang w:val="it" w:eastAsia="it-IT"/>
        </w:rPr>
        <w:t>Consignement</w:t>
      </w:r>
      <w:proofErr w:type="spellEnd"/>
      <w:r w:rsidRPr="00C05D0F">
        <w:rPr>
          <w:rFonts w:ascii="Garamond" w:eastAsia="Arial" w:hAnsi="Garamond" w:cs="Calibri"/>
          <w:sz w:val="24"/>
          <w:szCs w:val="24"/>
          <w:lang w:val="it" w:eastAsia="it-IT"/>
        </w:rPr>
        <w:t xml:space="preserve"> (conto visione) di pezzi High </w:t>
      </w:r>
      <w:proofErr w:type="spellStart"/>
      <w:r w:rsidRPr="00C05D0F">
        <w:rPr>
          <w:rFonts w:ascii="Garamond" w:eastAsia="Arial" w:hAnsi="Garamond" w:cs="Calibri"/>
          <w:sz w:val="24"/>
          <w:szCs w:val="24"/>
          <w:lang w:val="it" w:eastAsia="it-IT"/>
        </w:rPr>
        <w:t>Jewelery</w:t>
      </w:r>
      <w:proofErr w:type="spellEnd"/>
      <w:r w:rsidRPr="00C05D0F">
        <w:rPr>
          <w:rFonts w:ascii="Garamond" w:eastAsia="Arial" w:hAnsi="Garamond" w:cs="Calibri"/>
          <w:sz w:val="24"/>
          <w:szCs w:val="24"/>
          <w:lang w:val="it" w:eastAsia="it-IT"/>
        </w:rPr>
        <w:t xml:space="preserve"> ai propri concessionari nel Middle-East </w:t>
      </w:r>
      <w:r>
        <w:rPr>
          <w:rFonts w:ascii="Garamond" w:eastAsia="Arial" w:hAnsi="Garamond" w:cs="Calibri"/>
          <w:sz w:val="24"/>
          <w:szCs w:val="24"/>
          <w:lang w:val="it" w:eastAsia="it-IT"/>
        </w:rPr>
        <w:t xml:space="preserve">(2), </w:t>
      </w:r>
      <w:r w:rsidRPr="00C05D0F">
        <w:rPr>
          <w:rFonts w:ascii="Garamond" w:eastAsia="Arial" w:hAnsi="Garamond" w:cs="Calibri"/>
          <w:sz w:val="24"/>
          <w:szCs w:val="24"/>
          <w:lang w:val="it" w:eastAsia="it-IT"/>
        </w:rPr>
        <w:t>in Russia</w:t>
      </w:r>
      <w:r>
        <w:rPr>
          <w:rFonts w:ascii="Garamond" w:eastAsia="Arial" w:hAnsi="Garamond" w:cs="Calibri"/>
          <w:sz w:val="24"/>
          <w:szCs w:val="24"/>
          <w:lang w:val="it" w:eastAsia="it-IT"/>
        </w:rPr>
        <w:t xml:space="preserve"> (1) e a Cipro (1),</w:t>
      </w:r>
      <w:r w:rsidRPr="00C05D0F">
        <w:rPr>
          <w:rFonts w:ascii="Garamond" w:eastAsia="Arial" w:hAnsi="Garamond" w:cs="Calibri"/>
          <w:sz w:val="24"/>
          <w:szCs w:val="24"/>
          <w:lang w:val="it" w:eastAsia="it-IT"/>
        </w:rPr>
        <w:t xml:space="preserve"> per supportare gli stessi nelle vendite di prodotto Gismondi 1754</w:t>
      </w:r>
      <w:r>
        <w:rPr>
          <w:rFonts w:ascii="Garamond" w:eastAsia="Arial" w:hAnsi="Garamond" w:cs="Calibri"/>
          <w:sz w:val="24"/>
          <w:szCs w:val="24"/>
          <w:lang w:val="it" w:eastAsia="it-IT"/>
        </w:rPr>
        <w:t xml:space="preserve"> in quelle aree</w:t>
      </w:r>
      <w:r w:rsidRPr="00C05D0F">
        <w:rPr>
          <w:rFonts w:ascii="Garamond" w:eastAsia="Arial" w:hAnsi="Garamond" w:cs="Calibri"/>
          <w:sz w:val="24"/>
          <w:szCs w:val="24"/>
          <w:lang w:val="it" w:eastAsia="it-IT"/>
        </w:rPr>
        <w:t>.</w:t>
      </w:r>
      <w:r>
        <w:rPr>
          <w:rFonts w:ascii="Garamond" w:eastAsia="Arial" w:hAnsi="Garamond" w:cs="Calibri"/>
          <w:sz w:val="24"/>
          <w:szCs w:val="24"/>
          <w:lang w:val="it" w:eastAsia="it-IT"/>
        </w:rPr>
        <w:t xml:space="preserve"> </w:t>
      </w:r>
    </w:p>
    <w:p w14:paraId="6FBBFAFE" w14:textId="77777777" w:rsidR="001D5CA5" w:rsidRDefault="001D5CA5" w:rsidP="00177B84">
      <w:pPr>
        <w:widowControl w:val="0"/>
        <w:suppressAutoHyphens/>
        <w:spacing w:after="0" w:line="240" w:lineRule="auto"/>
        <w:jc w:val="both"/>
        <w:rPr>
          <w:rFonts w:ascii="Garamond" w:eastAsia="Arial" w:hAnsi="Garamond" w:cs="Calibri"/>
          <w:sz w:val="24"/>
          <w:szCs w:val="24"/>
          <w:lang w:val="it" w:eastAsia="it-IT"/>
        </w:rPr>
      </w:pPr>
    </w:p>
    <w:p w14:paraId="6E006615" w14:textId="47A686CA" w:rsidR="00C05D0F" w:rsidRPr="00DD677B" w:rsidRDefault="00B846DD" w:rsidP="00177B84">
      <w:pPr>
        <w:widowControl w:val="0"/>
        <w:suppressAutoHyphens/>
        <w:spacing w:after="0" w:line="240" w:lineRule="auto"/>
        <w:jc w:val="both"/>
        <w:rPr>
          <w:rFonts w:ascii="Garamond" w:eastAsia="Arial" w:hAnsi="Garamond" w:cs="Calibri"/>
          <w:i/>
          <w:iCs/>
          <w:sz w:val="24"/>
          <w:szCs w:val="24"/>
          <w:lang w:val="it" w:eastAsia="it-IT"/>
        </w:rPr>
      </w:pPr>
      <w:r w:rsidRPr="00971FDE">
        <w:rPr>
          <w:rFonts w:ascii="Garamond" w:eastAsia="Arial" w:hAnsi="Garamond" w:cs="Calibri"/>
          <w:b/>
          <w:bCs/>
          <w:lang w:val="it" w:eastAsia="it-IT"/>
        </w:rPr>
        <w:t xml:space="preserve">Massimo Gismondi, CEO </w:t>
      </w:r>
      <w:r>
        <w:rPr>
          <w:rFonts w:ascii="Garamond" w:eastAsia="Arial" w:hAnsi="Garamond" w:cs="Calibri"/>
          <w:b/>
          <w:bCs/>
          <w:lang w:val="it" w:eastAsia="it-IT"/>
        </w:rPr>
        <w:t>di Gismondi 1754</w:t>
      </w:r>
      <w:r w:rsidRPr="00971FDE">
        <w:rPr>
          <w:rFonts w:ascii="Garamond" w:eastAsia="Arial" w:hAnsi="Garamond" w:cs="Calibri"/>
          <w:b/>
          <w:bCs/>
          <w:lang w:val="it" w:eastAsia="it-IT"/>
        </w:rPr>
        <w:t xml:space="preserve"> e creatore di tutte le collezioni, commenta</w:t>
      </w:r>
      <w:r w:rsidRPr="000115B3">
        <w:rPr>
          <w:rFonts w:ascii="Garamond" w:eastAsia="Arial" w:hAnsi="Garamond" w:cs="Calibri"/>
          <w:lang w:val="it" w:eastAsia="it-IT"/>
        </w:rPr>
        <w:t>:</w:t>
      </w:r>
      <w:r w:rsidR="006E4E5D">
        <w:rPr>
          <w:rFonts w:ascii="Garamond" w:eastAsia="Arial" w:hAnsi="Garamond" w:cs="Calibri"/>
          <w:lang w:val="it" w:eastAsia="it-IT"/>
        </w:rPr>
        <w:t xml:space="preserve"> </w:t>
      </w:r>
      <w:r w:rsidR="004F45BD">
        <w:rPr>
          <w:rFonts w:ascii="Garamond" w:eastAsia="Arial" w:hAnsi="Garamond" w:cs="Calibri"/>
          <w:sz w:val="24"/>
          <w:szCs w:val="24"/>
          <w:lang w:val="it" w:eastAsia="it-IT"/>
        </w:rPr>
        <w:t>“</w:t>
      </w:r>
      <w:r w:rsidR="002213B9">
        <w:rPr>
          <w:rFonts w:ascii="Garamond" w:eastAsia="Arial" w:hAnsi="Garamond" w:cs="Calibri"/>
          <w:i/>
          <w:iCs/>
          <w:sz w:val="24"/>
          <w:szCs w:val="24"/>
          <w:lang w:val="it" w:eastAsia="it-IT"/>
        </w:rPr>
        <w:t>A</w:t>
      </w:r>
      <w:r w:rsidR="00C05D0F" w:rsidRPr="00DD677B">
        <w:rPr>
          <w:rFonts w:ascii="Garamond" w:eastAsia="Arial" w:hAnsi="Garamond" w:cs="Calibri"/>
          <w:i/>
          <w:iCs/>
          <w:sz w:val="24"/>
          <w:szCs w:val="24"/>
          <w:lang w:val="it" w:eastAsia="it-IT"/>
        </w:rPr>
        <w:t>bbiamo messo in atto da subito un piano operativo che consentisse di valorizzare l’unica attività che ci era consentita da metà marzo ad oggi, ovvero le vendite. In linea con quanto comunicato, stiamo di fatto andando online con il nostro canale e-commerce in tempi molto rapidi, così come sta prendendo forma la nostra attività di distribuzione dei prodotti a livello digitale, canale che</w:t>
      </w:r>
      <w:r w:rsidR="00F652F3">
        <w:rPr>
          <w:rFonts w:ascii="Garamond" w:eastAsia="Arial" w:hAnsi="Garamond" w:cs="Calibri"/>
          <w:i/>
          <w:iCs/>
          <w:sz w:val="24"/>
          <w:szCs w:val="24"/>
          <w:lang w:val="it" w:eastAsia="it-IT"/>
        </w:rPr>
        <w:t>,</w:t>
      </w:r>
      <w:r w:rsidR="00C05D0F" w:rsidRPr="00DD677B">
        <w:rPr>
          <w:rFonts w:ascii="Garamond" w:eastAsia="Arial" w:hAnsi="Garamond" w:cs="Calibri"/>
          <w:i/>
          <w:iCs/>
          <w:sz w:val="24"/>
          <w:szCs w:val="24"/>
          <w:lang w:val="it" w:eastAsia="it-IT"/>
        </w:rPr>
        <w:t xml:space="preserve"> già dalle prime battute</w:t>
      </w:r>
      <w:r w:rsidR="00F652F3">
        <w:rPr>
          <w:rFonts w:ascii="Garamond" w:eastAsia="Arial" w:hAnsi="Garamond" w:cs="Calibri"/>
          <w:i/>
          <w:iCs/>
          <w:sz w:val="24"/>
          <w:szCs w:val="24"/>
          <w:lang w:val="it" w:eastAsia="it-IT"/>
        </w:rPr>
        <w:t>,</w:t>
      </w:r>
      <w:r w:rsidR="00C05D0F" w:rsidRPr="00DD677B">
        <w:rPr>
          <w:rFonts w:ascii="Garamond" w:eastAsia="Arial" w:hAnsi="Garamond" w:cs="Calibri"/>
          <w:i/>
          <w:iCs/>
          <w:sz w:val="24"/>
          <w:szCs w:val="24"/>
          <w:lang w:val="it" w:eastAsia="it-IT"/>
        </w:rPr>
        <w:t xml:space="preserve"> sono convinto ci potrà riservare riscontri molto positivi”.</w:t>
      </w:r>
    </w:p>
    <w:p w14:paraId="50F0F3D6" w14:textId="77777777" w:rsidR="004F45BD" w:rsidRDefault="004F45BD" w:rsidP="00177B84">
      <w:pPr>
        <w:widowControl w:val="0"/>
        <w:suppressAutoHyphens/>
        <w:spacing w:after="0" w:line="240" w:lineRule="auto"/>
        <w:jc w:val="both"/>
        <w:rPr>
          <w:rFonts w:ascii="Garamond" w:eastAsia="Arial" w:hAnsi="Garamond" w:cs="Calibri"/>
          <w:sz w:val="24"/>
          <w:szCs w:val="24"/>
          <w:lang w:val="it" w:eastAsia="it-IT"/>
        </w:rPr>
      </w:pPr>
    </w:p>
    <w:p w14:paraId="3E82C60F" w14:textId="77777777" w:rsidR="00177B84" w:rsidRPr="00177B84" w:rsidRDefault="00177B84" w:rsidP="00177B84">
      <w:pPr>
        <w:widowControl w:val="0"/>
        <w:suppressAutoHyphens/>
        <w:spacing w:after="0" w:line="240" w:lineRule="auto"/>
        <w:rPr>
          <w:rFonts w:ascii="Garamond" w:eastAsia="SimSun" w:hAnsi="Garamond" w:cs="Arial"/>
          <w:kern w:val="1"/>
          <w:lang w:val="it" w:eastAsia="zh-CN" w:bidi="hi-IN"/>
        </w:rPr>
      </w:pPr>
    </w:p>
    <w:p w14:paraId="39F51454" w14:textId="77777777" w:rsidR="00177B84" w:rsidRPr="00177B84" w:rsidRDefault="00177B84" w:rsidP="00177B84">
      <w:pPr>
        <w:widowControl w:val="0"/>
        <w:suppressAutoHyphens/>
        <w:spacing w:after="0" w:line="240" w:lineRule="auto"/>
        <w:rPr>
          <w:rFonts w:ascii="Garamond" w:eastAsia="SimSun" w:hAnsi="Garamond" w:cs="Arial"/>
          <w:b/>
          <w:bCs/>
          <w:kern w:val="1"/>
          <w:lang w:eastAsia="zh-CN" w:bidi="hi-IN"/>
        </w:rPr>
      </w:pPr>
      <w:r w:rsidRPr="00177B84">
        <w:rPr>
          <w:rFonts w:ascii="Garamond" w:eastAsia="SimSun" w:hAnsi="Garamond" w:cs="Arial"/>
          <w:b/>
          <w:bCs/>
          <w:kern w:val="1"/>
          <w:lang w:eastAsia="zh-CN" w:bidi="hi-IN"/>
        </w:rPr>
        <w:t>Riguardo Gismondi 1754:</w:t>
      </w:r>
    </w:p>
    <w:p w14:paraId="0A199D0E" w14:textId="77777777" w:rsidR="00177B84" w:rsidRPr="00177B84" w:rsidRDefault="00177B84" w:rsidP="00177B84">
      <w:pPr>
        <w:widowControl w:val="0"/>
        <w:suppressAutoHyphens/>
        <w:spacing w:after="0" w:line="240" w:lineRule="auto"/>
        <w:rPr>
          <w:rFonts w:ascii="Garamond" w:eastAsia="SimSun" w:hAnsi="Garamond" w:cs="Arial"/>
          <w:b/>
          <w:bCs/>
          <w:i/>
          <w:iCs/>
          <w:kern w:val="1"/>
          <w:lang w:eastAsia="zh-CN" w:bidi="hi-IN"/>
        </w:rPr>
      </w:pPr>
      <w:r w:rsidRPr="00177B84">
        <w:rPr>
          <w:rFonts w:ascii="Garamond" w:eastAsia="SimSun" w:hAnsi="Garamond" w:cs="Arial"/>
          <w:b/>
          <w:bCs/>
          <w:i/>
          <w:iCs/>
          <w:kern w:val="1"/>
          <w:lang w:eastAsia="zh-CN" w:bidi="hi-IN"/>
        </w:rPr>
        <w:t>Fatto a mano in Italia da Italiani</w:t>
      </w:r>
    </w:p>
    <w:p w14:paraId="13AAE0F4" w14:textId="77777777" w:rsidR="00177B84" w:rsidRPr="00177B84" w:rsidRDefault="00177B84" w:rsidP="00177B84">
      <w:pPr>
        <w:widowControl w:val="0"/>
        <w:suppressAutoHyphens/>
        <w:spacing w:after="0" w:line="240" w:lineRule="auto"/>
        <w:jc w:val="both"/>
        <w:rPr>
          <w:rFonts w:ascii="Garamond" w:eastAsia="SimSun" w:hAnsi="Garamond" w:cs="Arial"/>
          <w:i/>
          <w:iCs/>
          <w:kern w:val="1"/>
          <w:lang w:eastAsia="zh-CN" w:bidi="hi-IN"/>
        </w:rPr>
      </w:pPr>
      <w:r w:rsidRPr="00177B84">
        <w:rPr>
          <w:rFonts w:ascii="Garamond" w:eastAsia="SimSun" w:hAnsi="Garamond" w:cs="Arial"/>
          <w:i/>
          <w:iCs/>
          <w:kern w:val="1"/>
          <w:lang w:eastAsia="zh-CN" w:bidi="hi-IN"/>
        </w:rPr>
        <w:t>Nata a Genova nel 1754 con Giovan Battista Gismondi (fornitore di Papa Pio VI e della famiglia Doria), la Gismondi 1754 - sotto la guida di Massimo Gismondi - ha raggiunto in gioielleria l'eccellenza e la competenza ormai riconosciute a livello globale. Massimo Gismondi, noto per la visione del gioiello come arte, esprime nelle sue creazioni secoli di artigianalità e una ricca storia, coniugate con uno stile contemporaneo che tramanda così un gusto per il bello, eredità della sua famiglia da oltre sette generazioni. Dal 18 dicembre 2019, la Società è quotata sul mercato AIM Italia di Borsa Italiana.</w:t>
      </w:r>
    </w:p>
    <w:p w14:paraId="1D84B354" w14:textId="77777777" w:rsidR="00177B84" w:rsidRPr="00177B84" w:rsidRDefault="00177B84" w:rsidP="00177B84">
      <w:pPr>
        <w:widowControl w:val="0"/>
        <w:suppressAutoHyphens/>
        <w:spacing w:after="0" w:line="240" w:lineRule="auto"/>
        <w:rPr>
          <w:rFonts w:ascii="Garamond" w:eastAsia="SimSun" w:hAnsi="Garamond" w:cs="Arial"/>
          <w:b/>
          <w:bCs/>
          <w:kern w:val="1"/>
          <w:lang w:eastAsia="zh-CN" w:bidi="hi-IN"/>
        </w:rPr>
      </w:pPr>
    </w:p>
    <w:p w14:paraId="06E06A52" w14:textId="77777777" w:rsidR="00177B84" w:rsidRPr="00177B84" w:rsidRDefault="00177B84" w:rsidP="00177B84">
      <w:pPr>
        <w:widowControl w:val="0"/>
        <w:suppressAutoHyphens/>
        <w:spacing w:after="0" w:line="240" w:lineRule="auto"/>
        <w:rPr>
          <w:rFonts w:ascii="Garamond" w:eastAsia="SimSun" w:hAnsi="Garamond" w:cs="Arial"/>
          <w:b/>
          <w:bCs/>
          <w:kern w:val="1"/>
          <w:lang w:eastAsia="zh-CN" w:bidi="hi-IN"/>
        </w:rPr>
      </w:pPr>
      <w:r w:rsidRPr="00177B84">
        <w:rPr>
          <w:rFonts w:ascii="Garamond" w:eastAsia="SimSun" w:hAnsi="Garamond" w:cs="Arial"/>
          <w:b/>
          <w:bCs/>
          <w:kern w:val="1"/>
          <w:lang w:eastAsia="zh-CN" w:bidi="hi-IN"/>
        </w:rPr>
        <w:t>Ufficio Stampa</w:t>
      </w:r>
    </w:p>
    <w:p w14:paraId="6A5B863B" w14:textId="77777777" w:rsidR="00177B84" w:rsidRPr="00177B84" w:rsidRDefault="00177B84" w:rsidP="00177B84">
      <w:pPr>
        <w:widowControl w:val="0"/>
        <w:suppressAutoHyphens/>
        <w:spacing w:after="0" w:line="240" w:lineRule="auto"/>
        <w:rPr>
          <w:rFonts w:ascii="Garamond" w:eastAsia="SimSun" w:hAnsi="Garamond" w:cs="Arial"/>
          <w:b/>
          <w:bCs/>
          <w:kern w:val="1"/>
          <w:lang w:eastAsia="zh-CN" w:bidi="hi-IN"/>
        </w:rPr>
      </w:pPr>
      <w:r w:rsidRPr="00177B84">
        <w:rPr>
          <w:rFonts w:ascii="Garamond" w:eastAsia="SimSun" w:hAnsi="Garamond" w:cs="Arial"/>
          <w:b/>
          <w:bCs/>
          <w:kern w:val="1"/>
          <w:lang w:eastAsia="zh-CN" w:bidi="hi-IN"/>
        </w:rPr>
        <w:t xml:space="preserve">Spriano </w:t>
      </w:r>
      <w:proofErr w:type="spellStart"/>
      <w:r w:rsidRPr="00177B84">
        <w:rPr>
          <w:rFonts w:ascii="Garamond" w:eastAsia="SimSun" w:hAnsi="Garamond" w:cs="Arial"/>
          <w:b/>
          <w:bCs/>
          <w:kern w:val="1"/>
          <w:lang w:eastAsia="zh-CN" w:bidi="hi-IN"/>
        </w:rPr>
        <w:t>Communication</w:t>
      </w:r>
      <w:proofErr w:type="spellEnd"/>
      <w:r w:rsidRPr="00177B84">
        <w:rPr>
          <w:rFonts w:ascii="Garamond" w:eastAsia="SimSun" w:hAnsi="Garamond" w:cs="Arial"/>
          <w:b/>
          <w:bCs/>
          <w:kern w:val="1"/>
          <w:lang w:eastAsia="zh-CN" w:bidi="hi-IN"/>
        </w:rPr>
        <w:t xml:space="preserve"> &amp; Partners</w:t>
      </w:r>
    </w:p>
    <w:p w14:paraId="54397959" w14:textId="7E762661" w:rsidR="00177B84" w:rsidRPr="00177B84" w:rsidRDefault="00177B84" w:rsidP="00177B84">
      <w:pPr>
        <w:widowControl w:val="0"/>
        <w:suppressAutoHyphens/>
        <w:spacing w:after="0" w:line="240" w:lineRule="auto"/>
        <w:rPr>
          <w:rFonts w:ascii="Garamond" w:eastAsia="SimSun" w:hAnsi="Garamond" w:cs="Arial"/>
          <w:kern w:val="1"/>
          <w:lang w:eastAsia="zh-CN" w:bidi="hi-IN"/>
        </w:rPr>
      </w:pPr>
      <w:r w:rsidRPr="00177B84">
        <w:rPr>
          <w:rFonts w:ascii="Garamond" w:eastAsia="SimSun" w:hAnsi="Garamond" w:cs="Arial"/>
          <w:kern w:val="1"/>
          <w:lang w:eastAsia="zh-CN" w:bidi="hi-IN"/>
        </w:rPr>
        <w:t xml:space="preserve">Matteo Russo   </w:t>
      </w:r>
      <w:r w:rsidR="003F1D51" w:rsidRPr="00177B84">
        <w:rPr>
          <w:rFonts w:ascii="Garamond" w:eastAsia="SimSun" w:hAnsi="Garamond" w:cs="Arial"/>
          <w:kern w:val="1"/>
          <w:lang w:eastAsia="zh-CN" w:bidi="hi-IN"/>
        </w:rPr>
        <w:t>Mob: +39 347 9834 881</w:t>
      </w:r>
      <w:hyperlink r:id="rId7" w:history="1">
        <w:r w:rsidR="003F1D51" w:rsidRPr="00923D35">
          <w:rPr>
            <w:rStyle w:val="Collegamentoipertestuale"/>
            <w:rFonts w:ascii="Garamond" w:eastAsia="SimSun" w:hAnsi="Garamond" w:cs="Arial"/>
            <w:kern w:val="1"/>
            <w:lang w:eastAsia="zh-CN" w:bidi="hi-IN"/>
          </w:rPr>
          <w:t>mrusso@sprianocommunication.com</w:t>
        </w:r>
      </w:hyperlink>
    </w:p>
    <w:p w14:paraId="2D28FAC9" w14:textId="5E019E4F" w:rsidR="00177B84" w:rsidRPr="00177B84" w:rsidRDefault="00177B84" w:rsidP="00177B84">
      <w:pPr>
        <w:widowControl w:val="0"/>
        <w:suppressAutoHyphens/>
        <w:spacing w:after="0" w:line="240" w:lineRule="auto"/>
        <w:rPr>
          <w:rFonts w:ascii="Garamond" w:eastAsia="SimSun" w:hAnsi="Garamond" w:cs="Arial"/>
          <w:kern w:val="1"/>
          <w:lang w:eastAsia="zh-CN" w:bidi="hi-IN"/>
        </w:rPr>
      </w:pPr>
      <w:r w:rsidRPr="00177B84">
        <w:rPr>
          <w:rFonts w:ascii="Garamond" w:eastAsia="SimSun" w:hAnsi="Garamond" w:cs="Arial"/>
          <w:kern w:val="1"/>
          <w:lang w:eastAsia="zh-CN" w:bidi="hi-IN"/>
        </w:rPr>
        <w:t xml:space="preserve">Cristina Tronconi  </w:t>
      </w:r>
      <w:r w:rsidR="003F1D51" w:rsidRPr="00177B84">
        <w:rPr>
          <w:rFonts w:ascii="Garamond" w:eastAsia="SimSun" w:hAnsi="Garamond" w:cs="Arial"/>
          <w:kern w:val="1"/>
          <w:lang w:eastAsia="zh-CN" w:bidi="hi-IN"/>
        </w:rPr>
        <w:t xml:space="preserve">Mob: +39 346 0477 901 </w:t>
      </w:r>
      <w:hyperlink r:id="rId8" w:history="1">
        <w:r w:rsidR="003F1D51" w:rsidRPr="00923D35">
          <w:rPr>
            <w:rStyle w:val="Collegamentoipertestuale"/>
            <w:rFonts w:ascii="Garamond" w:eastAsia="SimSun" w:hAnsi="Garamond" w:cs="Arial"/>
            <w:kern w:val="1"/>
            <w:lang w:eastAsia="zh-CN" w:bidi="hi-IN"/>
          </w:rPr>
          <w:t>ctronconi@sprianocommunication.com</w:t>
        </w:r>
      </w:hyperlink>
    </w:p>
    <w:p w14:paraId="16E50542" w14:textId="77777777" w:rsidR="00177B84" w:rsidRPr="00177B84" w:rsidRDefault="00177B84" w:rsidP="00177B84">
      <w:pPr>
        <w:widowControl w:val="0"/>
        <w:suppressAutoHyphens/>
        <w:spacing w:after="0" w:line="240" w:lineRule="auto"/>
        <w:rPr>
          <w:rFonts w:ascii="Garamond" w:eastAsia="SimSun" w:hAnsi="Garamond" w:cs="Arial"/>
          <w:kern w:val="1"/>
          <w:sz w:val="20"/>
          <w:szCs w:val="20"/>
          <w:lang w:eastAsia="zh-CN" w:bidi="hi-IN"/>
        </w:rPr>
      </w:pPr>
    </w:p>
    <w:p w14:paraId="6B078440" w14:textId="77777777" w:rsidR="00177B84" w:rsidRPr="00177B84" w:rsidRDefault="00177B84" w:rsidP="00177B84">
      <w:pPr>
        <w:widowControl w:val="0"/>
        <w:suppressAutoHyphens/>
        <w:spacing w:after="0" w:line="240" w:lineRule="auto"/>
        <w:jc w:val="center"/>
        <w:rPr>
          <w:rFonts w:ascii="Garamond" w:eastAsia="SimSun" w:hAnsi="Garamond" w:cs="Arial"/>
          <w:kern w:val="1"/>
          <w:sz w:val="18"/>
          <w:szCs w:val="18"/>
          <w:lang w:eastAsia="zh-CN" w:bidi="hi-IN"/>
        </w:rPr>
      </w:pPr>
    </w:p>
    <w:p w14:paraId="062400F7" w14:textId="77777777" w:rsidR="00177B84" w:rsidRPr="00177B84" w:rsidRDefault="00177B84" w:rsidP="003F1D51">
      <w:pPr>
        <w:widowControl w:val="0"/>
        <w:suppressAutoHyphens/>
        <w:spacing w:after="0" w:line="240" w:lineRule="auto"/>
        <w:rPr>
          <w:rFonts w:ascii="Garamond" w:eastAsia="SimSun" w:hAnsi="Garamond" w:cs="Arial"/>
          <w:kern w:val="1"/>
          <w:sz w:val="18"/>
          <w:szCs w:val="18"/>
          <w:lang w:eastAsia="zh-CN" w:bidi="hi-IN"/>
        </w:rPr>
      </w:pPr>
    </w:p>
    <w:p w14:paraId="2E45C931" w14:textId="77777777" w:rsidR="00177B84" w:rsidRPr="00177B84" w:rsidRDefault="00177B84" w:rsidP="00177B84">
      <w:pPr>
        <w:widowControl w:val="0"/>
        <w:suppressAutoHyphens/>
        <w:spacing w:after="0" w:line="240" w:lineRule="auto"/>
        <w:jc w:val="center"/>
        <w:rPr>
          <w:rFonts w:ascii="Garamond" w:eastAsia="SimSun" w:hAnsi="Garamond" w:cs="Arial"/>
          <w:kern w:val="1"/>
          <w:sz w:val="18"/>
          <w:szCs w:val="18"/>
          <w:lang w:eastAsia="zh-CN" w:bidi="hi-IN"/>
        </w:rPr>
      </w:pPr>
      <w:r w:rsidRPr="00177B84">
        <w:rPr>
          <w:rFonts w:ascii="Garamond" w:eastAsia="SimSun" w:hAnsi="Garamond" w:cs="Arial"/>
          <w:kern w:val="1"/>
          <w:sz w:val="18"/>
          <w:szCs w:val="18"/>
          <w:lang w:eastAsia="zh-CN" w:bidi="hi-IN"/>
        </w:rPr>
        <w:t>GENOVA – MILANO – PORTOFINO – ST. MORITZ – PRAGA – ST. BARTH – USA – SAN PIETROBURGO</w:t>
      </w:r>
    </w:p>
    <w:p w14:paraId="3E61CC3F" w14:textId="06B3AEFD" w:rsidR="00C608D4" w:rsidRPr="00104824" w:rsidRDefault="000330BF" w:rsidP="00104824">
      <w:pPr>
        <w:widowControl w:val="0"/>
        <w:suppressAutoHyphens/>
        <w:spacing w:after="0" w:line="240" w:lineRule="auto"/>
        <w:ind w:left="3545" w:firstLine="709"/>
        <w:rPr>
          <w:rFonts w:ascii="Garamond" w:eastAsia="SimSun" w:hAnsi="Garamond" w:cs="Arial"/>
          <w:kern w:val="1"/>
          <w:sz w:val="20"/>
          <w:szCs w:val="20"/>
          <w:lang w:eastAsia="zh-CN" w:bidi="hi-IN"/>
        </w:rPr>
      </w:pPr>
      <w:hyperlink r:id="rId9" w:history="1">
        <w:r w:rsidR="00177B84" w:rsidRPr="00177B84">
          <w:rPr>
            <w:rFonts w:ascii="Garamond" w:eastAsia="SimSun" w:hAnsi="Garamond" w:cs="Arial"/>
            <w:b/>
            <w:color w:val="000080"/>
            <w:kern w:val="1"/>
            <w:sz w:val="20"/>
            <w:szCs w:val="20"/>
            <w:u w:val="single"/>
            <w:lang w:eastAsia="zh-CN" w:bidi="hi-IN"/>
          </w:rPr>
          <w:t>www.gismondi1754.com</w:t>
        </w:r>
      </w:hyperlink>
    </w:p>
    <w:sectPr w:rsidR="00C608D4" w:rsidRPr="00104824" w:rsidSect="00F1019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FD3A" w14:textId="77777777" w:rsidR="000330BF" w:rsidRDefault="000330BF">
      <w:pPr>
        <w:spacing w:after="0" w:line="240" w:lineRule="auto"/>
      </w:pPr>
      <w:r>
        <w:separator/>
      </w:r>
    </w:p>
  </w:endnote>
  <w:endnote w:type="continuationSeparator" w:id="0">
    <w:p w14:paraId="1A12F0E1" w14:textId="77777777" w:rsidR="000330BF" w:rsidRDefault="0003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CBB1" w14:textId="77777777" w:rsidR="00C25C0A" w:rsidRDefault="000330BF">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8A4E" w14:textId="77777777" w:rsidR="00C25C0A" w:rsidRDefault="000330BF">
    <w:pPr>
      <w:pStyle w:val="Pidipagin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C54F" w14:textId="77777777" w:rsidR="00C25C0A" w:rsidRDefault="000330BF">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C0CF7" w14:textId="77777777" w:rsidR="000330BF" w:rsidRDefault="000330BF">
      <w:pPr>
        <w:spacing w:after="0" w:line="240" w:lineRule="auto"/>
      </w:pPr>
      <w:r>
        <w:separator/>
      </w:r>
    </w:p>
  </w:footnote>
  <w:footnote w:type="continuationSeparator" w:id="0">
    <w:p w14:paraId="10900533" w14:textId="77777777" w:rsidR="000330BF" w:rsidRDefault="00033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2929" w14:textId="77777777" w:rsidR="00C25C0A" w:rsidRDefault="000330BF">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4842" w14:textId="77777777" w:rsidR="00C25C0A" w:rsidRDefault="000330BF">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DD59" w14:textId="77777777" w:rsidR="00C25C0A" w:rsidRDefault="000330BF">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B41"/>
    <w:multiLevelType w:val="hybridMultilevel"/>
    <w:tmpl w:val="A680E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84"/>
    <w:rsid w:val="000330BF"/>
    <w:rsid w:val="00034030"/>
    <w:rsid w:val="0005021F"/>
    <w:rsid w:val="0007110B"/>
    <w:rsid w:val="00103749"/>
    <w:rsid w:val="00104824"/>
    <w:rsid w:val="00177B84"/>
    <w:rsid w:val="001D5CA5"/>
    <w:rsid w:val="002213B9"/>
    <w:rsid w:val="00293DF6"/>
    <w:rsid w:val="002B0FDE"/>
    <w:rsid w:val="003F1D51"/>
    <w:rsid w:val="004133ED"/>
    <w:rsid w:val="004A0110"/>
    <w:rsid w:val="004F45BD"/>
    <w:rsid w:val="00525621"/>
    <w:rsid w:val="00556A98"/>
    <w:rsid w:val="006D2FD7"/>
    <w:rsid w:val="006E4E5D"/>
    <w:rsid w:val="006F443D"/>
    <w:rsid w:val="009B2EBD"/>
    <w:rsid w:val="00A141FF"/>
    <w:rsid w:val="00A26569"/>
    <w:rsid w:val="00A75B19"/>
    <w:rsid w:val="00A91882"/>
    <w:rsid w:val="00AA164D"/>
    <w:rsid w:val="00B846DD"/>
    <w:rsid w:val="00BF4C98"/>
    <w:rsid w:val="00C05D0F"/>
    <w:rsid w:val="00C239D0"/>
    <w:rsid w:val="00C608D4"/>
    <w:rsid w:val="00DB5B76"/>
    <w:rsid w:val="00DD677B"/>
    <w:rsid w:val="00E26CF3"/>
    <w:rsid w:val="00F113A3"/>
    <w:rsid w:val="00F15029"/>
    <w:rsid w:val="00F305DF"/>
    <w:rsid w:val="00F35D16"/>
    <w:rsid w:val="00F65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AC66"/>
  <w15:chartTrackingRefBased/>
  <w15:docId w15:val="{C2CE8596-FB6B-44AC-8FE9-BAD3AFEC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7B84"/>
    <w:pPr>
      <w:widowControl w:val="0"/>
      <w:tabs>
        <w:tab w:val="center" w:pos="4819"/>
        <w:tab w:val="right" w:pos="9638"/>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IntestazioneCarattere">
    <w:name w:val="Intestazione Carattere"/>
    <w:basedOn w:val="Carpredefinitoparagrafo"/>
    <w:link w:val="Intestazione"/>
    <w:uiPriority w:val="99"/>
    <w:rsid w:val="00177B84"/>
    <w:rPr>
      <w:rFonts w:ascii="Liberation Serif" w:eastAsia="SimSun" w:hAnsi="Liberation Serif" w:cs="Mangal"/>
      <w:kern w:val="1"/>
      <w:sz w:val="24"/>
      <w:szCs w:val="21"/>
      <w:lang w:eastAsia="zh-CN" w:bidi="hi-IN"/>
    </w:rPr>
  </w:style>
  <w:style w:type="paragraph" w:styleId="Pidipagina">
    <w:name w:val="footer"/>
    <w:basedOn w:val="Normale"/>
    <w:link w:val="PidipaginaCarattere"/>
    <w:uiPriority w:val="99"/>
    <w:unhideWhenUsed/>
    <w:rsid w:val="00177B84"/>
    <w:pPr>
      <w:widowControl w:val="0"/>
      <w:tabs>
        <w:tab w:val="center" w:pos="4819"/>
        <w:tab w:val="right" w:pos="9638"/>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PidipaginaCarattere">
    <w:name w:val="Piè di pagina Carattere"/>
    <w:basedOn w:val="Carpredefinitoparagrafo"/>
    <w:link w:val="Pidipagina"/>
    <w:uiPriority w:val="99"/>
    <w:rsid w:val="00177B84"/>
    <w:rPr>
      <w:rFonts w:ascii="Liberation Serif" w:eastAsia="SimSun" w:hAnsi="Liberation Serif" w:cs="Mangal"/>
      <w:kern w:val="1"/>
      <w:sz w:val="24"/>
      <w:szCs w:val="21"/>
      <w:lang w:eastAsia="zh-CN" w:bidi="hi-IN"/>
    </w:rPr>
  </w:style>
  <w:style w:type="character" w:styleId="Rimandocommento">
    <w:name w:val="annotation reference"/>
    <w:basedOn w:val="Carpredefinitoparagrafo"/>
    <w:uiPriority w:val="99"/>
    <w:semiHidden/>
    <w:unhideWhenUsed/>
    <w:rsid w:val="00F305DF"/>
    <w:rPr>
      <w:sz w:val="16"/>
      <w:szCs w:val="16"/>
    </w:rPr>
  </w:style>
  <w:style w:type="paragraph" w:styleId="Testocommento">
    <w:name w:val="annotation text"/>
    <w:basedOn w:val="Normale"/>
    <w:link w:val="TestocommentoCarattere"/>
    <w:uiPriority w:val="99"/>
    <w:semiHidden/>
    <w:unhideWhenUsed/>
    <w:rsid w:val="00F305D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05DF"/>
    <w:rPr>
      <w:sz w:val="20"/>
      <w:szCs w:val="20"/>
    </w:rPr>
  </w:style>
  <w:style w:type="paragraph" w:styleId="Soggettocommento">
    <w:name w:val="annotation subject"/>
    <w:basedOn w:val="Testocommento"/>
    <w:next w:val="Testocommento"/>
    <w:link w:val="SoggettocommentoCarattere"/>
    <w:uiPriority w:val="99"/>
    <w:semiHidden/>
    <w:unhideWhenUsed/>
    <w:rsid w:val="00F305DF"/>
    <w:rPr>
      <w:b/>
      <w:bCs/>
    </w:rPr>
  </w:style>
  <w:style w:type="character" w:customStyle="1" w:styleId="SoggettocommentoCarattere">
    <w:name w:val="Soggetto commento Carattere"/>
    <w:basedOn w:val="TestocommentoCarattere"/>
    <w:link w:val="Soggettocommento"/>
    <w:uiPriority w:val="99"/>
    <w:semiHidden/>
    <w:rsid w:val="00F305DF"/>
    <w:rPr>
      <w:b/>
      <w:bCs/>
      <w:sz w:val="20"/>
      <w:szCs w:val="20"/>
    </w:rPr>
  </w:style>
  <w:style w:type="paragraph" w:styleId="Revisione">
    <w:name w:val="Revision"/>
    <w:hidden/>
    <w:uiPriority w:val="99"/>
    <w:semiHidden/>
    <w:rsid w:val="00F305DF"/>
    <w:pPr>
      <w:spacing w:after="0" w:line="240" w:lineRule="auto"/>
    </w:pPr>
  </w:style>
  <w:style w:type="paragraph" w:styleId="Testofumetto">
    <w:name w:val="Balloon Text"/>
    <w:basedOn w:val="Normale"/>
    <w:link w:val="TestofumettoCarattere"/>
    <w:uiPriority w:val="99"/>
    <w:semiHidden/>
    <w:unhideWhenUsed/>
    <w:rsid w:val="00F305DF"/>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305DF"/>
    <w:rPr>
      <w:rFonts w:ascii="Times New Roman" w:hAnsi="Times New Roman" w:cs="Times New Roman"/>
      <w:sz w:val="18"/>
      <w:szCs w:val="18"/>
    </w:rPr>
  </w:style>
  <w:style w:type="character" w:styleId="Collegamentoipertestuale">
    <w:name w:val="Hyperlink"/>
    <w:basedOn w:val="Carpredefinitoparagrafo"/>
    <w:uiPriority w:val="99"/>
    <w:unhideWhenUsed/>
    <w:rsid w:val="003F1D51"/>
    <w:rPr>
      <w:color w:val="0563C1" w:themeColor="hyperlink"/>
      <w:u w:val="single"/>
    </w:rPr>
  </w:style>
  <w:style w:type="character" w:styleId="Menzionenonrisolta">
    <w:name w:val="Unresolved Mention"/>
    <w:basedOn w:val="Carpredefinitoparagrafo"/>
    <w:uiPriority w:val="99"/>
    <w:semiHidden/>
    <w:unhideWhenUsed/>
    <w:rsid w:val="003F1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onconi@sprianocommunica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russo@sprianocommunica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smondi1754.co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577</Words>
  <Characters>3291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Tronconi</dc:creator>
  <cp:keywords/>
  <dc:description/>
  <cp:lastModifiedBy>Lorenza Spriano</cp:lastModifiedBy>
  <cp:revision>7</cp:revision>
  <dcterms:created xsi:type="dcterms:W3CDTF">2020-05-04T17:28:00Z</dcterms:created>
  <dcterms:modified xsi:type="dcterms:W3CDTF">2020-05-05T07:23:00Z</dcterms:modified>
</cp:coreProperties>
</file>